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B106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B1062" w:rsidRDefault="00AB1062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B1062" w:rsidRDefault="00AB10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B1062" w:rsidRDefault="00AB10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B1062" w:rsidRPr="00907193" w:rsidRDefault="00AB10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062" w:rsidRPr="00907193" w:rsidRDefault="00AB1062" w:rsidP="00AB10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B106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B106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267E4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21429805312980, цвет желтый, оранжевый,  серый, синий, идентификационный номер (VIN) XTY529222C0002257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8F4E8F" w:rsidRPr="00907193" w:rsidRDefault="008F4E8F" w:rsidP="008F4E8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8F4E8F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F4E8F" w:rsidRDefault="008F4E8F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F4E8F" w:rsidRDefault="008F4E8F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F4E8F" w:rsidRDefault="008F4E8F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F4E8F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Pr="00E551DE" w:rsidRDefault="008F4E8F" w:rsidP="008A6B0D">
            <w:pPr>
              <w:jc w:val="center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Default="008F4E8F" w:rsidP="008A6B0D">
            <w:pPr>
              <w:jc w:val="center"/>
            </w:pPr>
            <w:r w:rsidRPr="00EB09FE">
              <w:t>Кузьмин Константин Геннадьевич</w:t>
            </w:r>
          </w:p>
          <w:p w:rsidR="008F4E8F" w:rsidRDefault="008F4E8F" w:rsidP="008A6B0D">
            <w:pPr>
              <w:jc w:val="center"/>
            </w:pPr>
            <w:r>
              <w:t xml:space="preserve">ИНН </w:t>
            </w:r>
            <w:r w:rsidRPr="00656A15">
              <w:t>452403232963</w:t>
            </w:r>
          </w:p>
          <w:p w:rsidR="008F4E8F" w:rsidRDefault="008F4E8F" w:rsidP="008A6B0D">
            <w:pPr>
              <w:jc w:val="center"/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Default="008F4E8F" w:rsidP="008A6B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8F4E8F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Default="008F4E8F" w:rsidP="008A6B0D">
            <w:pPr>
              <w:jc w:val="center"/>
            </w:pPr>
            <w:r>
              <w:t>2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Default="008F4E8F" w:rsidP="008A6B0D">
            <w:pPr>
              <w:jc w:val="center"/>
            </w:pPr>
            <w:proofErr w:type="spellStart"/>
            <w:r w:rsidRPr="00656A15">
              <w:t>Вишникина</w:t>
            </w:r>
            <w:proofErr w:type="spellEnd"/>
            <w:r w:rsidRPr="00656A15">
              <w:t xml:space="preserve"> Любовь Владимировна</w:t>
            </w:r>
          </w:p>
          <w:p w:rsidR="008F4E8F" w:rsidRPr="00EB09FE" w:rsidRDefault="008F4E8F" w:rsidP="008A6B0D">
            <w:pPr>
              <w:jc w:val="center"/>
            </w:pPr>
            <w:r>
              <w:t>ИНН 452402739905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F4E8F" w:rsidRDefault="008F4E8F" w:rsidP="008A6B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A15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8F4E8F" w:rsidRDefault="008F4E8F" w:rsidP="008F4E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4E8F" w:rsidRDefault="008F4E8F" w:rsidP="008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</w:t>
      </w:r>
      <w:r>
        <w:rPr>
          <w:b/>
          <w:snapToGrid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подано более одной заявки. На основании результатов рассмотрения заявок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комиссией принято решение о признании следующих претендентов,</w:t>
      </w:r>
      <w:r w:rsidRPr="00341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заявки,  участниками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01F">
        <w:rPr>
          <w:rFonts w:ascii="Times New Roman" w:hAnsi="Times New Roman" w:cs="Times New Roman"/>
          <w:sz w:val="24"/>
          <w:szCs w:val="24"/>
        </w:rPr>
        <w:t>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701F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 электронной форме.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67E4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8F4E8F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B1062"/>
    <w:rsid w:val="00BD659A"/>
    <w:rsid w:val="00BF333F"/>
    <w:rsid w:val="00BF6217"/>
    <w:rsid w:val="00C76370"/>
    <w:rsid w:val="00C92384"/>
    <w:rsid w:val="00C9694F"/>
    <w:rsid w:val="00CA769C"/>
    <w:rsid w:val="00CD7ED6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2025-10-22T10:15:00Z</dcterms:modified>
</cp:coreProperties>
</file>